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9B" w:rsidRPr="000F225A" w:rsidRDefault="00E4589B" w:rsidP="009E5FA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0F22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Dlaczego powinniśmy uczyć dzieci prawidłowych nawyków żywieniowych?</w:t>
      </w:r>
    </w:p>
    <w:p w:rsidR="000F225A" w:rsidRDefault="000F225A" w:rsidP="0081734B">
      <w:pPr>
        <w:pStyle w:val="NormalnyWeb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266065</wp:posOffset>
            </wp:positionV>
            <wp:extent cx="3838575" cy="2838450"/>
            <wp:effectExtent l="19050" t="0" r="9525" b="0"/>
            <wp:wrapTight wrapText="bothSides">
              <wp:wrapPolygon edited="0">
                <wp:start x="-107" y="0"/>
                <wp:lineTo x="-107" y="21455"/>
                <wp:lineTo x="21654" y="21455"/>
                <wp:lineTo x="21654" y="0"/>
                <wp:lineTo x="-107" y="0"/>
              </wp:wrapPolygon>
            </wp:wrapTight>
            <wp:docPr id="1" name="Obraz 1" descr="Znalezione obrazy dla zapytania &amp;zdot;ywieni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&amp;zdot;ywienie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89B" w:rsidRPr="0081734B" w:rsidRDefault="00E4589B" w:rsidP="009E5FAD">
      <w:pPr>
        <w:pStyle w:val="NormalnyWeb"/>
        <w:spacing w:line="360" w:lineRule="auto"/>
        <w:jc w:val="both"/>
        <w:rPr>
          <w:sz w:val="28"/>
          <w:szCs w:val="28"/>
        </w:rPr>
      </w:pPr>
      <w:r w:rsidRPr="0081734B">
        <w:rPr>
          <w:sz w:val="28"/>
          <w:szCs w:val="28"/>
        </w:rPr>
        <w:t> W natłoku codziennych obowiązków możesz zapomnieć, że to właśnie dom rodzinny jest miejscem, gdzie Twoje dziecko powinno nauczyć się niezmiernie ważnych dla jego zdrowia - zasad prawidłowego odżywania.</w:t>
      </w:r>
    </w:p>
    <w:p w:rsidR="00E4589B" w:rsidRPr="0081734B" w:rsidRDefault="00E4589B" w:rsidP="009E5FAD">
      <w:pPr>
        <w:pStyle w:val="NormalnyWeb"/>
        <w:spacing w:line="360" w:lineRule="auto"/>
        <w:jc w:val="both"/>
        <w:rPr>
          <w:sz w:val="28"/>
          <w:szCs w:val="28"/>
        </w:rPr>
      </w:pPr>
      <w:r w:rsidRPr="0081734B">
        <w:rPr>
          <w:sz w:val="28"/>
          <w:szCs w:val="28"/>
        </w:rPr>
        <w:t>Okres, kiedy dziecko jest jeszcze małe, to najlepszy moment na naukę tego, co powinno jeść i pić oraz w jakich</w:t>
      </w:r>
      <w:r w:rsidR="009E5FAD">
        <w:rPr>
          <w:sz w:val="28"/>
          <w:szCs w:val="28"/>
        </w:rPr>
        <w:t xml:space="preserve"> ilościach. Tylko od nas zależy,</w:t>
      </w:r>
      <w:r w:rsidRPr="0081734B">
        <w:rPr>
          <w:sz w:val="28"/>
          <w:szCs w:val="28"/>
        </w:rPr>
        <w:t xml:space="preserve"> czy ta nauka zakończy się sukcesem! Jeżeli będziemy dla nich dobrym przykładem i wzorcem do naśladowania, są bardzo duże szanse na to, że nasz szkrab będzie zdrowy, uśmiechnięty i ciekawy świata.</w:t>
      </w:r>
    </w:p>
    <w:p w:rsidR="00E4589B" w:rsidRPr="0081734B" w:rsidRDefault="00E4589B" w:rsidP="009E5FAD">
      <w:pPr>
        <w:pStyle w:val="Nagwek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4B">
        <w:rPr>
          <w:rFonts w:ascii="Times New Roman" w:hAnsi="Times New Roman" w:cs="Times New Roman"/>
          <w:sz w:val="28"/>
          <w:szCs w:val="28"/>
        </w:rPr>
        <w:t>Dlaczego zdrowe nawyki są tak ważne?</w:t>
      </w:r>
    </w:p>
    <w:p w:rsidR="00E4589B" w:rsidRPr="0081734B" w:rsidRDefault="00E4589B" w:rsidP="009E5FAD">
      <w:pPr>
        <w:pStyle w:val="NormalnyWeb"/>
        <w:spacing w:line="360" w:lineRule="auto"/>
        <w:jc w:val="both"/>
        <w:rPr>
          <w:sz w:val="28"/>
          <w:szCs w:val="28"/>
        </w:rPr>
      </w:pPr>
      <w:r w:rsidRPr="0081734B">
        <w:rPr>
          <w:sz w:val="28"/>
          <w:szCs w:val="28"/>
        </w:rPr>
        <w:t>Jak pokazują badania, ponad 60% Polaków przyzwyczajenia z domu rodzinnego przenosi do swojej własnej rodziny, gdy już są dorośli. Powinniśmy dbać o to, by były to tylko zdrowe nawyki.</w:t>
      </w:r>
    </w:p>
    <w:p w:rsidR="00E4589B" w:rsidRPr="0081734B" w:rsidRDefault="00E4589B" w:rsidP="009E5FAD">
      <w:pPr>
        <w:pStyle w:val="NormalnyWeb"/>
        <w:spacing w:line="360" w:lineRule="auto"/>
        <w:jc w:val="both"/>
        <w:rPr>
          <w:sz w:val="28"/>
          <w:szCs w:val="28"/>
        </w:rPr>
      </w:pPr>
      <w:r w:rsidRPr="0081734B">
        <w:rPr>
          <w:sz w:val="28"/>
          <w:szCs w:val="28"/>
        </w:rPr>
        <w:t>Bardzo niewielu z nas ma świadomość, że to, co spożywamy przez pierwsze 20 lat życia ma olbrzymi wpływ na zdrowie w wieku późniejszym. Warto więc już od najmłodszych lat zwracać uwagę na dietę dziecka, tak aby uniknąć wielu chorób, jak na przykład próchnicy zębów, nadwagi i otyłości czy problemów z sercem.</w:t>
      </w:r>
    </w:p>
    <w:p w:rsidR="00E4589B" w:rsidRPr="0081734B" w:rsidRDefault="00E4589B" w:rsidP="009E5FAD">
      <w:pPr>
        <w:pStyle w:val="NormalnyWeb"/>
        <w:spacing w:line="360" w:lineRule="auto"/>
        <w:jc w:val="both"/>
        <w:rPr>
          <w:sz w:val="28"/>
          <w:szCs w:val="28"/>
        </w:rPr>
      </w:pPr>
      <w:r w:rsidRPr="0081734B">
        <w:rPr>
          <w:sz w:val="28"/>
          <w:szCs w:val="28"/>
        </w:rPr>
        <w:lastRenderedPageBreak/>
        <w:t xml:space="preserve">Czynniki żywieniowe warunkują w 20 do 40% powstawanie otyłości u dzieci, a więc dla ich zdrowia niezmiernie ważne jest to, co jedzą i co piją. Zdrowe nawyki są gwarancją harmonijnego wzrastania i dojrzewania organizmu, są warunkiem sprawności i wydolności fizycznej, wspomagają efektywną naukę w okresie szkolnym, a przede wszystkim zmniejszają ryzyko chorób powstających na tle żywieniowym. Ale prawidłowe żywienie to nie tylko spożywanie przez dziecko w ciągu dnia 4-5 posiłków, to także właściwy dobór produktów i potraw oraz odpowiednia podaż płynów, w tym wody. Dlatego kontroluj nie tylko to, co zjada, ale też co pije Twoje dziecko. </w:t>
      </w:r>
      <w:r w:rsidRPr="0081734B">
        <w:rPr>
          <w:rFonts w:eastAsia="MS Mincho" w:hAnsi="MS Mincho"/>
          <w:sz w:val="28"/>
          <w:szCs w:val="28"/>
        </w:rPr>
        <w:t> </w:t>
      </w:r>
      <w:r w:rsidRPr="0081734B">
        <w:rPr>
          <w:sz w:val="28"/>
          <w:szCs w:val="28"/>
        </w:rPr>
        <w:t>Problem jest o tyle poważny, że komórki tłuszczowe, które powstały w okresie dzieciństwa i dojrzewania w wyniku nieprawidłowego odżywiania, znacznie trudniej zlikwidować stosując dietę odchudzającą niż w przypadku, kiedy otyłość powstała w okresie dojrzałości. Oznacza to, że można zmniejszyć jedynie rozmiar komórek tłuszczowych, jednak nie ich ilość. Trudniej więc pozbyć się nadwagi i otyłości tym, którzy nabawili się jej w dzieciństwie.</w:t>
      </w:r>
    </w:p>
    <w:p w:rsidR="00E4589B" w:rsidRPr="0081734B" w:rsidRDefault="00E4589B" w:rsidP="009E5FAD">
      <w:pPr>
        <w:pStyle w:val="Nagwek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4B">
        <w:rPr>
          <w:rFonts w:ascii="Times New Roman" w:hAnsi="Times New Roman" w:cs="Times New Roman"/>
          <w:sz w:val="28"/>
          <w:szCs w:val="28"/>
        </w:rPr>
        <w:t>Woda to najzdrowszy płyn dla dziecka!</w:t>
      </w:r>
    </w:p>
    <w:p w:rsidR="00E4589B" w:rsidRPr="0081734B" w:rsidRDefault="00E4589B" w:rsidP="009E5FAD">
      <w:pPr>
        <w:pStyle w:val="NormalnyWeb"/>
        <w:spacing w:line="360" w:lineRule="auto"/>
        <w:jc w:val="both"/>
        <w:rPr>
          <w:sz w:val="28"/>
          <w:szCs w:val="28"/>
        </w:rPr>
      </w:pPr>
      <w:r w:rsidRPr="0081734B">
        <w:rPr>
          <w:sz w:val="28"/>
          <w:szCs w:val="28"/>
        </w:rPr>
        <w:t>Dzięki właściwej diecie i dobrej jakości wodzie Twoja pociecha prawidłowo się rozwija i rośnie zdrowo. Dziecko powinno pić czystą wodę każdego dnia. To w żywieniu dziecka najważniejszy płyn ze względu na jej fizjologiczne działanie. Woda nie zawiera cukru, a tym samym zbędnych kalorii, nie zaburza apetytu ani kształtowania upodobań smakowych u malucha. Podawajmy ją dziecku w pierwszej kolejności, zwłaszcza gdy poczuje pragnienie. Niech nasza pociecha pije ją często, małymi łykami. Jest ona dla niego najbardziej naturalnym, a tym samym najzdrowszym płynem. Pamiętajmy o tym!</w:t>
      </w:r>
    </w:p>
    <w:p w:rsidR="00084FE7" w:rsidRDefault="00084FE7"/>
    <w:sectPr w:rsidR="00084FE7" w:rsidSect="008173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89B"/>
    <w:rsid w:val="00084FE7"/>
    <w:rsid w:val="000F225A"/>
    <w:rsid w:val="00662A2B"/>
    <w:rsid w:val="0081734B"/>
    <w:rsid w:val="009E5FAD"/>
    <w:rsid w:val="00C66B43"/>
    <w:rsid w:val="00E4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E7"/>
  </w:style>
  <w:style w:type="paragraph" w:styleId="Nagwek2">
    <w:name w:val="heading 2"/>
    <w:basedOn w:val="Normalny"/>
    <w:link w:val="Nagwek2Znak"/>
    <w:uiPriority w:val="9"/>
    <w:qFormat/>
    <w:rsid w:val="00E45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5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58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5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E4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7</cp:revision>
  <dcterms:created xsi:type="dcterms:W3CDTF">2016-08-30T09:51:00Z</dcterms:created>
  <dcterms:modified xsi:type="dcterms:W3CDTF">2018-10-09T08:13:00Z</dcterms:modified>
</cp:coreProperties>
</file>